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7F" w:rsidRDefault="005C6754" w:rsidP="005C675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VÝZVA  OBČAN</w:t>
      </w:r>
      <w:r w:rsidR="0026254B">
        <w:rPr>
          <w:b/>
          <w:bCs/>
          <w:sz w:val="96"/>
          <w:szCs w:val="96"/>
        </w:rPr>
        <w:t>Ů</w:t>
      </w:r>
      <w:r>
        <w:rPr>
          <w:b/>
          <w:bCs/>
          <w:sz w:val="96"/>
          <w:szCs w:val="96"/>
        </w:rPr>
        <w:t>M</w:t>
      </w:r>
    </w:p>
    <w:p w:rsidR="005C6754" w:rsidRDefault="005C6754" w:rsidP="005C6754">
      <w:pPr>
        <w:jc w:val="center"/>
        <w:rPr>
          <w:sz w:val="32"/>
          <w:szCs w:val="32"/>
        </w:rPr>
      </w:pPr>
    </w:p>
    <w:p w:rsidR="005C6754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</w:t>
      </w:r>
      <w:r w:rsidR="005C6754" w:rsidRPr="0026254B">
        <w:rPr>
          <w:b/>
          <w:sz w:val="48"/>
          <w:szCs w:val="48"/>
        </w:rPr>
        <w:t>aléhavě žádáme odběratele</w:t>
      </w:r>
    </w:p>
    <w:p w:rsid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</w:rPr>
        <w:t>pitné vody z veřejného vodovodu, aby pitnou vodu využívali</w:t>
      </w:r>
      <w:r w:rsidR="0026254B">
        <w:rPr>
          <w:b/>
          <w:sz w:val="48"/>
          <w:szCs w:val="48"/>
        </w:rPr>
        <w:t xml:space="preserve"> </w:t>
      </w:r>
      <w:r w:rsidRPr="0026254B">
        <w:rPr>
          <w:b/>
          <w:sz w:val="48"/>
          <w:szCs w:val="48"/>
        </w:rPr>
        <w:t xml:space="preserve">s maximální šetrností, </w:t>
      </w:r>
    </w:p>
    <w:p w:rsidR="005C6754" w:rsidRP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</w:rPr>
        <w:t>pouze pro lidskou spotřebu.</w:t>
      </w:r>
    </w:p>
    <w:p w:rsidR="005C6754" w:rsidRPr="0026254B" w:rsidRDefault="005C6754" w:rsidP="0026254B">
      <w:pPr>
        <w:pStyle w:val="Bezmezer"/>
        <w:jc w:val="center"/>
        <w:rPr>
          <w:b/>
          <w:sz w:val="48"/>
          <w:szCs w:val="48"/>
        </w:rPr>
      </w:pPr>
    </w:p>
    <w:p w:rsid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  <w:u w:val="single"/>
        </w:rPr>
        <w:t>Nevyužívejte pitnou vodu k zalévání a zavlažování zahrad</w:t>
      </w:r>
      <w:r w:rsidR="00660FAA" w:rsidRPr="0026254B">
        <w:rPr>
          <w:b/>
          <w:sz w:val="48"/>
          <w:szCs w:val="48"/>
          <w:u w:val="single"/>
        </w:rPr>
        <w:t>,</w:t>
      </w:r>
      <w:r w:rsidR="0026254B">
        <w:rPr>
          <w:b/>
          <w:sz w:val="48"/>
          <w:szCs w:val="48"/>
          <w:u w:val="single"/>
        </w:rPr>
        <w:t xml:space="preserve"> </w:t>
      </w:r>
      <w:r w:rsidRPr="0026254B">
        <w:rPr>
          <w:b/>
          <w:sz w:val="48"/>
          <w:szCs w:val="48"/>
          <w:u w:val="single"/>
        </w:rPr>
        <w:t>k napouštění soukromých bazénů</w:t>
      </w:r>
      <w:r w:rsidR="00660FAA" w:rsidRPr="0026254B">
        <w:rPr>
          <w:b/>
          <w:sz w:val="48"/>
          <w:szCs w:val="48"/>
        </w:rPr>
        <w:t xml:space="preserve"> a podílejte se </w:t>
      </w:r>
      <w:r w:rsidR="0026254B">
        <w:rPr>
          <w:b/>
          <w:sz w:val="48"/>
          <w:szCs w:val="48"/>
        </w:rPr>
        <w:t xml:space="preserve">tak </w:t>
      </w:r>
    </w:p>
    <w:p w:rsidR="005C6754" w:rsidRDefault="0026254B" w:rsidP="0026254B">
      <w:pPr>
        <w:pStyle w:val="Bezmezer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na stabilizaci vodního zdroje.</w:t>
      </w:r>
    </w:p>
    <w:p w:rsidR="0026254B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případě nerespektování této výzvy hrozí přerušení dodávky pitné vody v důsledku vyčerpání zásoby.</w:t>
      </w:r>
    </w:p>
    <w:p w:rsidR="00660FAA" w:rsidRPr="0026254B" w:rsidRDefault="00660FAA" w:rsidP="0026254B">
      <w:pPr>
        <w:pStyle w:val="Bezmezer"/>
        <w:jc w:val="center"/>
        <w:rPr>
          <w:b/>
          <w:sz w:val="48"/>
          <w:szCs w:val="48"/>
        </w:rPr>
      </w:pPr>
    </w:p>
    <w:p w:rsidR="00660FAA" w:rsidRPr="0026254B" w:rsidRDefault="00660FAA" w:rsidP="0026254B">
      <w:pPr>
        <w:pStyle w:val="Bezmezer"/>
        <w:jc w:val="center"/>
        <w:rPr>
          <w:b/>
          <w:sz w:val="48"/>
          <w:szCs w:val="48"/>
        </w:rPr>
      </w:pPr>
    </w:p>
    <w:p w:rsidR="00660FAA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Děkujeme za pochopení</w:t>
      </w:r>
    </w:p>
    <w:p w:rsidR="0026254B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Žilov</w:t>
      </w:r>
    </w:p>
    <w:sectPr w:rsidR="0026254B" w:rsidRPr="0026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4"/>
    <w:rsid w:val="0026254B"/>
    <w:rsid w:val="005C6754"/>
    <w:rsid w:val="00660FAA"/>
    <w:rsid w:val="00E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855"/>
  <w15:chartTrackingRefBased/>
  <w15:docId w15:val="{4A0D6AAE-28F0-4FDE-B223-17F6FADE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HP</cp:lastModifiedBy>
  <cp:revision>2</cp:revision>
  <dcterms:created xsi:type="dcterms:W3CDTF">2020-04-14T06:08:00Z</dcterms:created>
  <dcterms:modified xsi:type="dcterms:W3CDTF">2020-04-14T07:15:00Z</dcterms:modified>
</cp:coreProperties>
</file>